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72A1" w14:textId="77777777" w:rsidR="002E051B" w:rsidRDefault="007355A6" w:rsidP="007355A6">
      <w:pPr>
        <w:jc w:val="center"/>
        <w:rPr>
          <w:b/>
          <w:sz w:val="28"/>
          <w:szCs w:val="28"/>
        </w:rPr>
      </w:pPr>
      <w:r>
        <w:rPr>
          <w:b/>
          <w:sz w:val="28"/>
          <w:szCs w:val="28"/>
        </w:rPr>
        <w:t>Lost Items</w:t>
      </w:r>
    </w:p>
    <w:p w14:paraId="17C65DE3" w14:textId="77777777" w:rsidR="00FA760F" w:rsidRDefault="00FA760F" w:rsidP="007355A6">
      <w:pPr>
        <w:jc w:val="center"/>
        <w:rPr>
          <w:b/>
          <w:sz w:val="28"/>
          <w:szCs w:val="28"/>
        </w:rPr>
      </w:pPr>
    </w:p>
    <w:p w14:paraId="300C8750" w14:textId="08C00755" w:rsidR="00FA760F" w:rsidRPr="0047295E" w:rsidRDefault="00FA760F" w:rsidP="00FA760F">
      <w:pPr>
        <w:rPr>
          <w:color w:val="000000"/>
        </w:rPr>
      </w:pPr>
      <w:r>
        <w:rPr>
          <w:rFonts w:ascii="Arial" w:hAnsi="Arial" w:cs="Arial"/>
          <w:i/>
          <w:sz w:val="28"/>
          <w:szCs w:val="28"/>
        </w:rPr>
        <w:t xml:space="preserve">(This is a companion to the podcast at </w:t>
      </w:r>
      <w:hyperlink r:id="rId6" w:history="1">
        <w:r w:rsidR="00DA3EC5">
          <w:rPr>
            <w:rStyle w:val="Hyperlink"/>
          </w:rPr>
          <w:t xml:space="preserve">Podcasts - </w:t>
        </w:r>
        <w:proofErr w:type="spellStart"/>
        <w:r w:rsidR="00DA3EC5">
          <w:rPr>
            <w:rStyle w:val="Hyperlink"/>
          </w:rPr>
          <w:t>Superiorland</w:t>
        </w:r>
        <w:proofErr w:type="spellEnd"/>
        <w:r w:rsidR="00DA3EC5">
          <w:rPr>
            <w:rStyle w:val="Hyperlink"/>
          </w:rPr>
          <w:t xml:space="preserve"> Library Cooperative</w:t>
        </w:r>
      </w:hyperlink>
      <w:r w:rsidRPr="00427963">
        <w:rPr>
          <w:i/>
          <w:color w:val="000000"/>
          <w:sz w:val="32"/>
          <w:szCs w:val="32"/>
        </w:rPr>
        <w:t>)</w:t>
      </w:r>
    </w:p>
    <w:p w14:paraId="6BAFC43A" w14:textId="77777777" w:rsidR="00FA760F" w:rsidRDefault="00FA760F" w:rsidP="00FA760F">
      <w:pPr>
        <w:rPr>
          <w:b/>
          <w:sz w:val="28"/>
          <w:szCs w:val="28"/>
        </w:rPr>
      </w:pPr>
    </w:p>
    <w:p w14:paraId="5107DFCD" w14:textId="77777777" w:rsidR="007355A6" w:rsidRDefault="007355A6" w:rsidP="007355A6">
      <w:pPr>
        <w:jc w:val="center"/>
        <w:rPr>
          <w:b/>
          <w:sz w:val="28"/>
          <w:szCs w:val="28"/>
        </w:rPr>
      </w:pPr>
    </w:p>
    <w:p w14:paraId="3621A9B1" w14:textId="77777777" w:rsidR="007355A6" w:rsidRDefault="007355A6" w:rsidP="007355A6">
      <w:pPr>
        <w:rPr>
          <w:sz w:val="24"/>
          <w:szCs w:val="24"/>
        </w:rPr>
      </w:pPr>
      <w:r>
        <w:rPr>
          <w:sz w:val="24"/>
          <w:szCs w:val="24"/>
        </w:rPr>
        <w:t>There are t</w:t>
      </w:r>
      <w:r w:rsidR="004874BC">
        <w:rPr>
          <w:sz w:val="24"/>
          <w:szCs w:val="24"/>
        </w:rPr>
        <w:t>wo kinds of lost items. LOST</w:t>
      </w:r>
      <w:r w:rsidR="003E75B5">
        <w:rPr>
          <w:sz w:val="24"/>
          <w:szCs w:val="24"/>
        </w:rPr>
        <w:t>-CLAIM</w:t>
      </w:r>
      <w:r>
        <w:rPr>
          <w:sz w:val="24"/>
          <w:szCs w:val="24"/>
        </w:rPr>
        <w:t xml:space="preserve"> items have been manually marked lost in the M</w:t>
      </w:r>
      <w:r w:rsidR="003E75B5">
        <w:rPr>
          <w:sz w:val="24"/>
          <w:szCs w:val="24"/>
        </w:rPr>
        <w:t>ark Item Lost wizard. LOST-ASSUM items have</w:t>
      </w:r>
      <w:r>
        <w:rPr>
          <w:sz w:val="24"/>
          <w:szCs w:val="24"/>
        </w:rPr>
        <w:t xml:space="preserve"> been overdue for so long that the system assumes they are lost. </w:t>
      </w:r>
    </w:p>
    <w:p w14:paraId="4477CC8F" w14:textId="77777777" w:rsidR="007355A6" w:rsidRDefault="007355A6" w:rsidP="007355A6">
      <w:pPr>
        <w:rPr>
          <w:sz w:val="24"/>
          <w:szCs w:val="24"/>
        </w:rPr>
      </w:pPr>
    </w:p>
    <w:p w14:paraId="42EF5AF2" w14:textId="77777777" w:rsidR="007355A6" w:rsidRDefault="007355A6" w:rsidP="007355A6">
      <w:pPr>
        <w:rPr>
          <w:sz w:val="24"/>
          <w:szCs w:val="24"/>
        </w:rPr>
      </w:pPr>
      <w:r>
        <w:rPr>
          <w:sz w:val="24"/>
          <w:szCs w:val="24"/>
        </w:rPr>
        <w:t>As with DISCARD and MISSING,</w:t>
      </w:r>
      <w:r w:rsidR="003E75B5">
        <w:rPr>
          <w:sz w:val="24"/>
          <w:szCs w:val="24"/>
        </w:rPr>
        <w:t xml:space="preserve"> the two</w:t>
      </w:r>
      <w:r>
        <w:rPr>
          <w:sz w:val="24"/>
          <w:szCs w:val="24"/>
        </w:rPr>
        <w:t xml:space="preserve"> lost locations are s</w:t>
      </w:r>
      <w:r w:rsidR="003E75B5">
        <w:rPr>
          <w:sz w:val="24"/>
          <w:szCs w:val="24"/>
        </w:rPr>
        <w:t>pecial locations. Items with either</w:t>
      </w:r>
      <w:r>
        <w:rPr>
          <w:sz w:val="24"/>
          <w:szCs w:val="24"/>
        </w:rPr>
        <w:t xml:space="preserve"> of the lost locations are shadowed, that is, they are visible to staff in Workflows but are not vis</w:t>
      </w:r>
      <w:r w:rsidR="003E75B5">
        <w:rPr>
          <w:sz w:val="24"/>
          <w:szCs w:val="24"/>
        </w:rPr>
        <w:t>ible in the OPAC. Items with either</w:t>
      </w:r>
      <w:r>
        <w:rPr>
          <w:sz w:val="24"/>
          <w:szCs w:val="24"/>
        </w:rPr>
        <w:t xml:space="preserve"> of the lost locations cannot trap holds. If the item has a loca</w:t>
      </w:r>
      <w:r w:rsidR="004874BC">
        <w:rPr>
          <w:sz w:val="24"/>
          <w:szCs w:val="24"/>
        </w:rPr>
        <w:t>tion of LOST</w:t>
      </w:r>
      <w:r w:rsidR="003E75B5">
        <w:rPr>
          <w:sz w:val="24"/>
          <w:szCs w:val="24"/>
        </w:rPr>
        <w:t>-CLAIM or LOST-ASSUM</w:t>
      </w:r>
      <w:r w:rsidR="004874BC">
        <w:rPr>
          <w:sz w:val="24"/>
          <w:szCs w:val="24"/>
        </w:rPr>
        <w:t>, a bill has been</w:t>
      </w:r>
      <w:r>
        <w:rPr>
          <w:sz w:val="24"/>
          <w:szCs w:val="24"/>
        </w:rPr>
        <w:t xml:space="preserve"> </w:t>
      </w:r>
      <w:r w:rsidR="0066176D">
        <w:rPr>
          <w:sz w:val="24"/>
          <w:szCs w:val="24"/>
        </w:rPr>
        <w:t>generated for the patron who had</w:t>
      </w:r>
      <w:r>
        <w:rPr>
          <w:sz w:val="24"/>
          <w:szCs w:val="24"/>
        </w:rPr>
        <w:t xml:space="preserve"> the item charged out. (If a patron does not have the item c</w:t>
      </w:r>
      <w:r w:rsidR="003E75B5">
        <w:rPr>
          <w:sz w:val="24"/>
          <w:szCs w:val="24"/>
        </w:rPr>
        <w:t>harged out, the procedures for</w:t>
      </w:r>
      <w:r>
        <w:rPr>
          <w:sz w:val="24"/>
          <w:szCs w:val="24"/>
        </w:rPr>
        <w:t xml:space="preserve"> MISSING item</w:t>
      </w:r>
      <w:r w:rsidR="003E75B5">
        <w:rPr>
          <w:sz w:val="24"/>
          <w:szCs w:val="24"/>
        </w:rPr>
        <w:t>s</w:t>
      </w:r>
      <w:r>
        <w:rPr>
          <w:sz w:val="24"/>
          <w:szCs w:val="24"/>
        </w:rPr>
        <w:t xml:space="preserve"> should be used instead.)</w:t>
      </w:r>
    </w:p>
    <w:p w14:paraId="7380DD50" w14:textId="77777777" w:rsidR="00D25EF4" w:rsidRDefault="00D25EF4" w:rsidP="007355A6">
      <w:pPr>
        <w:rPr>
          <w:sz w:val="24"/>
          <w:szCs w:val="24"/>
        </w:rPr>
      </w:pPr>
    </w:p>
    <w:p w14:paraId="31B73961" w14:textId="77777777" w:rsidR="00D25EF4" w:rsidRDefault="00D25EF4" w:rsidP="007355A6">
      <w:pPr>
        <w:rPr>
          <w:sz w:val="24"/>
          <w:szCs w:val="24"/>
        </w:rPr>
      </w:pPr>
      <w:r>
        <w:rPr>
          <w:sz w:val="24"/>
          <w:szCs w:val="24"/>
        </w:rPr>
        <w:t>There are two ways to mark an item LOST-CLAIM. The easier way is to open the patron reco</w:t>
      </w:r>
      <w:r w:rsidR="0066176D">
        <w:rPr>
          <w:sz w:val="24"/>
          <w:szCs w:val="24"/>
        </w:rPr>
        <w:t>rd in the Display U</w:t>
      </w:r>
      <w:r>
        <w:rPr>
          <w:sz w:val="24"/>
          <w:szCs w:val="24"/>
        </w:rPr>
        <w:t>ser</w:t>
      </w:r>
      <w:r w:rsidR="0066176D">
        <w:rPr>
          <w:sz w:val="24"/>
          <w:szCs w:val="24"/>
        </w:rPr>
        <w:t xml:space="preserve"> wizard</w:t>
      </w:r>
      <w:r>
        <w:rPr>
          <w:sz w:val="24"/>
          <w:szCs w:val="24"/>
        </w:rPr>
        <w:t>, then right click on the barcode (Item ID) of the lost item. You can then click on Mark Item Lost.</w:t>
      </w:r>
    </w:p>
    <w:p w14:paraId="5D2106B1" w14:textId="77777777" w:rsidR="00D25EF4" w:rsidRDefault="00D25EF4" w:rsidP="007355A6">
      <w:pPr>
        <w:rPr>
          <w:sz w:val="24"/>
          <w:szCs w:val="24"/>
        </w:rPr>
      </w:pPr>
    </w:p>
    <w:p w14:paraId="570AA6F1" w14:textId="77777777" w:rsidR="00EA2A29" w:rsidRDefault="00EA2A29" w:rsidP="007355A6">
      <w:pPr>
        <w:rPr>
          <w:sz w:val="24"/>
          <w:szCs w:val="24"/>
        </w:rPr>
      </w:pPr>
    </w:p>
    <w:p w14:paraId="4EB341F1" w14:textId="77777777" w:rsidR="00EA2A29" w:rsidRDefault="00EA2A29" w:rsidP="007355A6">
      <w:pPr>
        <w:rPr>
          <w:sz w:val="24"/>
          <w:szCs w:val="24"/>
        </w:rPr>
      </w:pPr>
    </w:p>
    <w:p w14:paraId="4DF5A4F3" w14:textId="77777777" w:rsidR="00EA2A29" w:rsidRDefault="00EA2A29" w:rsidP="007355A6">
      <w:pPr>
        <w:rPr>
          <w:sz w:val="24"/>
          <w:szCs w:val="24"/>
        </w:rPr>
      </w:pPr>
    </w:p>
    <w:p w14:paraId="63C5D56B" w14:textId="77777777" w:rsidR="00EA2A29" w:rsidRDefault="00EA2A29" w:rsidP="007355A6">
      <w:pPr>
        <w:rPr>
          <w:sz w:val="24"/>
          <w:szCs w:val="24"/>
        </w:rPr>
      </w:pPr>
    </w:p>
    <w:p w14:paraId="37994D3A" w14:textId="77777777" w:rsidR="00EA2A29" w:rsidRDefault="00EA2A29" w:rsidP="007355A6">
      <w:pPr>
        <w:rPr>
          <w:sz w:val="24"/>
          <w:szCs w:val="24"/>
        </w:rPr>
      </w:pPr>
    </w:p>
    <w:p w14:paraId="0F347E5E" w14:textId="77777777" w:rsidR="00EA2A29" w:rsidRDefault="00EA2A29" w:rsidP="007355A6">
      <w:pPr>
        <w:rPr>
          <w:sz w:val="24"/>
          <w:szCs w:val="24"/>
        </w:rPr>
      </w:pPr>
    </w:p>
    <w:p w14:paraId="6BE09CE2" w14:textId="77777777" w:rsidR="00EA2A29" w:rsidRDefault="00EA2A29" w:rsidP="007355A6">
      <w:pPr>
        <w:rPr>
          <w:sz w:val="24"/>
          <w:szCs w:val="24"/>
        </w:rPr>
      </w:pPr>
    </w:p>
    <w:p w14:paraId="22EF87E9" w14:textId="77777777" w:rsidR="00EA2A29" w:rsidRDefault="00EA2A29" w:rsidP="007355A6">
      <w:pPr>
        <w:rPr>
          <w:sz w:val="24"/>
          <w:szCs w:val="24"/>
        </w:rPr>
      </w:pPr>
    </w:p>
    <w:p w14:paraId="5A3DA838" w14:textId="77777777" w:rsidR="00EA2A29" w:rsidRDefault="00EA2A29" w:rsidP="007355A6">
      <w:pPr>
        <w:rPr>
          <w:sz w:val="24"/>
          <w:szCs w:val="24"/>
        </w:rPr>
      </w:pPr>
    </w:p>
    <w:p w14:paraId="0A6B5D7D" w14:textId="77777777" w:rsidR="00EA2A29" w:rsidRDefault="00EA2A29" w:rsidP="007355A6">
      <w:pPr>
        <w:rPr>
          <w:sz w:val="24"/>
          <w:szCs w:val="24"/>
        </w:rPr>
      </w:pPr>
    </w:p>
    <w:p w14:paraId="53EE4286" w14:textId="77777777" w:rsidR="00EA2A29" w:rsidRDefault="00EA2A29" w:rsidP="007355A6">
      <w:pPr>
        <w:rPr>
          <w:sz w:val="24"/>
          <w:szCs w:val="24"/>
        </w:rPr>
      </w:pPr>
    </w:p>
    <w:p w14:paraId="767AFEC5" w14:textId="77777777" w:rsidR="00EA2A29" w:rsidRDefault="00EA2A29" w:rsidP="007355A6">
      <w:pPr>
        <w:rPr>
          <w:sz w:val="24"/>
          <w:szCs w:val="24"/>
        </w:rPr>
      </w:pPr>
    </w:p>
    <w:p w14:paraId="678CC194" w14:textId="77777777" w:rsidR="00EA2A29" w:rsidRDefault="00EA2A29" w:rsidP="007355A6">
      <w:pPr>
        <w:rPr>
          <w:sz w:val="24"/>
          <w:szCs w:val="24"/>
        </w:rPr>
      </w:pPr>
    </w:p>
    <w:p w14:paraId="1DEB27E7" w14:textId="77777777" w:rsidR="00EA2A29" w:rsidRDefault="00EA2A29" w:rsidP="007355A6">
      <w:pPr>
        <w:rPr>
          <w:sz w:val="24"/>
          <w:szCs w:val="24"/>
        </w:rPr>
      </w:pPr>
    </w:p>
    <w:p w14:paraId="61669A4A" w14:textId="77777777" w:rsidR="00EA2A29" w:rsidRDefault="00EA2A29" w:rsidP="007355A6">
      <w:pPr>
        <w:rPr>
          <w:sz w:val="24"/>
          <w:szCs w:val="24"/>
        </w:rPr>
      </w:pPr>
    </w:p>
    <w:p w14:paraId="3839ECC3" w14:textId="77777777" w:rsidR="00EA2A29" w:rsidRDefault="00EA2A29" w:rsidP="007355A6">
      <w:pPr>
        <w:rPr>
          <w:sz w:val="24"/>
          <w:szCs w:val="24"/>
        </w:rPr>
      </w:pPr>
    </w:p>
    <w:p w14:paraId="213CD38D" w14:textId="77777777" w:rsidR="00EA2A29" w:rsidRDefault="00EA2A29" w:rsidP="007355A6">
      <w:pPr>
        <w:rPr>
          <w:sz w:val="24"/>
          <w:szCs w:val="24"/>
        </w:rPr>
      </w:pPr>
    </w:p>
    <w:p w14:paraId="358C927A" w14:textId="77777777" w:rsidR="00EA2A29" w:rsidRDefault="00EA2A29" w:rsidP="007355A6">
      <w:pPr>
        <w:rPr>
          <w:sz w:val="24"/>
          <w:szCs w:val="24"/>
        </w:rPr>
      </w:pPr>
    </w:p>
    <w:p w14:paraId="6CDC2C62" w14:textId="77777777" w:rsidR="00EA2A29" w:rsidRDefault="00EA2A29" w:rsidP="007355A6">
      <w:pPr>
        <w:rPr>
          <w:sz w:val="24"/>
          <w:szCs w:val="24"/>
        </w:rPr>
      </w:pPr>
    </w:p>
    <w:p w14:paraId="559F922D" w14:textId="77777777" w:rsidR="00EA2A29" w:rsidRDefault="00EA2A29" w:rsidP="007355A6">
      <w:pPr>
        <w:rPr>
          <w:sz w:val="24"/>
          <w:szCs w:val="24"/>
        </w:rPr>
      </w:pPr>
    </w:p>
    <w:p w14:paraId="65B7BBCF" w14:textId="77777777" w:rsidR="00EA2A29" w:rsidRDefault="00EA2A29" w:rsidP="007355A6">
      <w:pPr>
        <w:rPr>
          <w:sz w:val="24"/>
          <w:szCs w:val="24"/>
        </w:rPr>
      </w:pPr>
    </w:p>
    <w:p w14:paraId="54ACF0E1" w14:textId="77777777" w:rsidR="00EA2A29" w:rsidRDefault="00EA2A29" w:rsidP="007355A6">
      <w:pPr>
        <w:rPr>
          <w:sz w:val="24"/>
          <w:szCs w:val="24"/>
        </w:rPr>
      </w:pPr>
    </w:p>
    <w:p w14:paraId="09A1CB2C" w14:textId="77777777" w:rsidR="00EA2A29" w:rsidRDefault="00EA2A29" w:rsidP="007355A6">
      <w:pPr>
        <w:rPr>
          <w:sz w:val="24"/>
          <w:szCs w:val="24"/>
        </w:rPr>
      </w:pPr>
    </w:p>
    <w:p w14:paraId="1EFC0BE3" w14:textId="77777777" w:rsidR="00EA2A29" w:rsidRDefault="00EA2A29" w:rsidP="007355A6">
      <w:pPr>
        <w:rPr>
          <w:sz w:val="24"/>
          <w:szCs w:val="24"/>
        </w:rPr>
      </w:pPr>
    </w:p>
    <w:p w14:paraId="4660C015" w14:textId="77777777" w:rsidR="00EA2A29" w:rsidRDefault="00EA2A29" w:rsidP="007355A6">
      <w:pPr>
        <w:rPr>
          <w:sz w:val="24"/>
          <w:szCs w:val="24"/>
        </w:rPr>
      </w:pPr>
    </w:p>
    <w:p w14:paraId="08B5BD73" w14:textId="77777777" w:rsidR="00D25EF4" w:rsidRDefault="002D1D09" w:rsidP="007355A6">
      <w:pPr>
        <w:rPr>
          <w:sz w:val="24"/>
          <w:szCs w:val="24"/>
        </w:rPr>
      </w:pPr>
      <w:r>
        <w:rPr>
          <w:sz w:val="24"/>
          <w:szCs w:val="24"/>
        </w:rPr>
        <w:t>(Please do not mark items missing here. Missing status is for books we can’t find in our libraries. If the patron can’t find it, it is lost, not missing.)</w:t>
      </w:r>
    </w:p>
    <w:p w14:paraId="3F3193C2" w14:textId="77777777" w:rsidR="00EA2A29" w:rsidRDefault="00EA2A29" w:rsidP="007355A6">
      <w:pPr>
        <w:rPr>
          <w:sz w:val="24"/>
          <w:szCs w:val="24"/>
        </w:rPr>
      </w:pPr>
    </w:p>
    <w:p w14:paraId="6BFE4F0B" w14:textId="77777777" w:rsidR="00D25EF4" w:rsidRDefault="00D25EF4" w:rsidP="007355A6">
      <w:pPr>
        <w:rPr>
          <w:sz w:val="24"/>
          <w:szCs w:val="24"/>
        </w:rPr>
      </w:pPr>
      <w:r>
        <w:rPr>
          <w:noProof/>
        </w:rPr>
        <w:drawing>
          <wp:inline distT="0" distB="0" distL="0" distR="0" wp14:anchorId="6F59BD0A" wp14:editId="60B60B29">
            <wp:extent cx="5943600" cy="552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527675"/>
                    </a:xfrm>
                    <a:prstGeom prst="rect">
                      <a:avLst/>
                    </a:prstGeom>
                  </pic:spPr>
                </pic:pic>
              </a:graphicData>
            </a:graphic>
          </wp:inline>
        </w:drawing>
      </w:r>
    </w:p>
    <w:p w14:paraId="162B4379" w14:textId="77777777" w:rsidR="007355A6" w:rsidRDefault="007355A6" w:rsidP="007355A6">
      <w:pPr>
        <w:rPr>
          <w:sz w:val="24"/>
          <w:szCs w:val="24"/>
        </w:rPr>
      </w:pPr>
    </w:p>
    <w:p w14:paraId="14C830C8" w14:textId="77777777" w:rsidR="002D1D09" w:rsidRDefault="002D1D09" w:rsidP="007355A6">
      <w:pPr>
        <w:rPr>
          <w:sz w:val="24"/>
          <w:szCs w:val="24"/>
        </w:rPr>
      </w:pPr>
    </w:p>
    <w:p w14:paraId="5F04287E" w14:textId="77777777" w:rsidR="00EA2A29" w:rsidRDefault="00EA2A29" w:rsidP="007355A6">
      <w:pPr>
        <w:rPr>
          <w:sz w:val="24"/>
          <w:szCs w:val="24"/>
        </w:rPr>
      </w:pPr>
    </w:p>
    <w:p w14:paraId="3D9260AF" w14:textId="77777777" w:rsidR="00EA2A29" w:rsidRDefault="00EA2A29" w:rsidP="007355A6">
      <w:pPr>
        <w:rPr>
          <w:sz w:val="24"/>
          <w:szCs w:val="24"/>
        </w:rPr>
      </w:pPr>
    </w:p>
    <w:p w14:paraId="3393FD88" w14:textId="77777777" w:rsidR="00EA2A29" w:rsidRDefault="00EA2A29" w:rsidP="007355A6">
      <w:pPr>
        <w:rPr>
          <w:sz w:val="24"/>
          <w:szCs w:val="24"/>
        </w:rPr>
      </w:pPr>
    </w:p>
    <w:p w14:paraId="4F7209B8" w14:textId="77777777" w:rsidR="00EA2A29" w:rsidRDefault="00EA2A29" w:rsidP="007355A6">
      <w:pPr>
        <w:rPr>
          <w:sz w:val="24"/>
          <w:szCs w:val="24"/>
        </w:rPr>
      </w:pPr>
    </w:p>
    <w:p w14:paraId="64EBC457" w14:textId="77777777" w:rsidR="00EA2A29" w:rsidRDefault="00EA2A29" w:rsidP="007355A6">
      <w:pPr>
        <w:rPr>
          <w:sz w:val="24"/>
          <w:szCs w:val="24"/>
        </w:rPr>
      </w:pPr>
    </w:p>
    <w:p w14:paraId="43D8180B" w14:textId="77777777" w:rsidR="00EA2A29" w:rsidRDefault="00EA2A29" w:rsidP="007355A6">
      <w:pPr>
        <w:rPr>
          <w:sz w:val="24"/>
          <w:szCs w:val="24"/>
        </w:rPr>
      </w:pPr>
    </w:p>
    <w:p w14:paraId="541F410D" w14:textId="77777777" w:rsidR="00EA2A29" w:rsidRDefault="00EA2A29" w:rsidP="007355A6">
      <w:pPr>
        <w:rPr>
          <w:sz w:val="24"/>
          <w:szCs w:val="24"/>
        </w:rPr>
      </w:pPr>
    </w:p>
    <w:p w14:paraId="4E0F6E82" w14:textId="77777777" w:rsidR="00EA2A29" w:rsidRDefault="00EA2A29" w:rsidP="007355A6">
      <w:pPr>
        <w:rPr>
          <w:sz w:val="24"/>
          <w:szCs w:val="24"/>
        </w:rPr>
      </w:pPr>
    </w:p>
    <w:p w14:paraId="410F4273" w14:textId="77777777" w:rsidR="00EA2A29" w:rsidRDefault="00EA2A29" w:rsidP="007355A6">
      <w:pPr>
        <w:rPr>
          <w:sz w:val="24"/>
          <w:szCs w:val="24"/>
        </w:rPr>
      </w:pPr>
    </w:p>
    <w:p w14:paraId="01750BB9" w14:textId="77777777" w:rsidR="00EA2A29" w:rsidRDefault="00EA2A29" w:rsidP="007355A6">
      <w:pPr>
        <w:rPr>
          <w:sz w:val="24"/>
          <w:szCs w:val="24"/>
        </w:rPr>
      </w:pPr>
      <w:r>
        <w:rPr>
          <w:sz w:val="24"/>
          <w:szCs w:val="24"/>
        </w:rPr>
        <w:t xml:space="preserve">You will be prompted if you really wish to mark that item as lost. </w:t>
      </w:r>
    </w:p>
    <w:p w14:paraId="024F78CD" w14:textId="77777777" w:rsidR="00EA2A29" w:rsidRDefault="00EA2A29" w:rsidP="007355A6">
      <w:pPr>
        <w:rPr>
          <w:sz w:val="24"/>
          <w:szCs w:val="24"/>
        </w:rPr>
      </w:pPr>
    </w:p>
    <w:p w14:paraId="3DD9F39E" w14:textId="77777777" w:rsidR="00EA2A29" w:rsidRDefault="00EA2A29" w:rsidP="007355A6">
      <w:pPr>
        <w:rPr>
          <w:sz w:val="24"/>
          <w:szCs w:val="24"/>
        </w:rPr>
      </w:pPr>
    </w:p>
    <w:p w14:paraId="6D63BAA4" w14:textId="77777777" w:rsidR="00EA2A29" w:rsidRDefault="00EA2A29" w:rsidP="007355A6">
      <w:pPr>
        <w:rPr>
          <w:sz w:val="24"/>
          <w:szCs w:val="24"/>
        </w:rPr>
      </w:pPr>
      <w:r>
        <w:rPr>
          <w:noProof/>
        </w:rPr>
        <w:drawing>
          <wp:inline distT="0" distB="0" distL="0" distR="0" wp14:anchorId="42D71EB4" wp14:editId="51C1AE11">
            <wp:extent cx="3924300" cy="1552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24300" cy="1552575"/>
                    </a:xfrm>
                    <a:prstGeom prst="rect">
                      <a:avLst/>
                    </a:prstGeom>
                  </pic:spPr>
                </pic:pic>
              </a:graphicData>
            </a:graphic>
          </wp:inline>
        </w:drawing>
      </w:r>
    </w:p>
    <w:p w14:paraId="25FC06B0" w14:textId="77777777" w:rsidR="00EA2A29" w:rsidRDefault="00EA2A29" w:rsidP="007355A6">
      <w:pPr>
        <w:rPr>
          <w:sz w:val="24"/>
          <w:szCs w:val="24"/>
        </w:rPr>
      </w:pPr>
    </w:p>
    <w:p w14:paraId="509950FF" w14:textId="77777777" w:rsidR="00EA2A29" w:rsidRDefault="00EA2A29" w:rsidP="007355A6">
      <w:pPr>
        <w:rPr>
          <w:sz w:val="24"/>
          <w:szCs w:val="24"/>
        </w:rPr>
      </w:pPr>
      <w:r>
        <w:rPr>
          <w:sz w:val="24"/>
          <w:szCs w:val="24"/>
        </w:rPr>
        <w:t>If you do, click on OK.</w:t>
      </w:r>
      <w:r w:rsidR="0066176D">
        <w:rPr>
          <w:sz w:val="24"/>
          <w:szCs w:val="24"/>
        </w:rPr>
        <w:t xml:space="preserve"> If you don’t, click on Cancel.</w:t>
      </w:r>
    </w:p>
    <w:p w14:paraId="24C53648" w14:textId="77777777" w:rsidR="00EA2A29" w:rsidRDefault="00EA2A29" w:rsidP="007355A6">
      <w:pPr>
        <w:rPr>
          <w:sz w:val="24"/>
          <w:szCs w:val="24"/>
        </w:rPr>
      </w:pPr>
    </w:p>
    <w:p w14:paraId="3CC0345C" w14:textId="77777777" w:rsidR="00EA2A29" w:rsidRDefault="00EA2A29" w:rsidP="007355A6">
      <w:pPr>
        <w:rPr>
          <w:sz w:val="24"/>
          <w:szCs w:val="24"/>
        </w:rPr>
      </w:pPr>
      <w:r>
        <w:rPr>
          <w:sz w:val="24"/>
          <w:szCs w:val="24"/>
        </w:rPr>
        <w:t>This will bring up the billing box, where you may modify the bill if needed.</w:t>
      </w:r>
      <w:r w:rsidR="0066176D">
        <w:rPr>
          <w:sz w:val="24"/>
          <w:szCs w:val="24"/>
        </w:rPr>
        <w:t xml:space="preserve"> </w:t>
      </w:r>
    </w:p>
    <w:p w14:paraId="34A57CD9" w14:textId="77777777" w:rsidR="00EA2A29" w:rsidRDefault="00EA2A29" w:rsidP="007355A6">
      <w:pPr>
        <w:rPr>
          <w:sz w:val="24"/>
          <w:szCs w:val="24"/>
        </w:rPr>
      </w:pPr>
    </w:p>
    <w:p w14:paraId="4BB358FD" w14:textId="77777777" w:rsidR="00EA2A29" w:rsidRDefault="00EA2A29" w:rsidP="007355A6">
      <w:pPr>
        <w:rPr>
          <w:sz w:val="24"/>
          <w:szCs w:val="24"/>
        </w:rPr>
      </w:pPr>
      <w:r>
        <w:rPr>
          <w:noProof/>
        </w:rPr>
        <w:drawing>
          <wp:inline distT="0" distB="0" distL="0" distR="0" wp14:anchorId="0E3F9161" wp14:editId="37B8E97D">
            <wp:extent cx="5943600" cy="37388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738880"/>
                    </a:xfrm>
                    <a:prstGeom prst="rect">
                      <a:avLst/>
                    </a:prstGeom>
                  </pic:spPr>
                </pic:pic>
              </a:graphicData>
            </a:graphic>
          </wp:inline>
        </w:drawing>
      </w:r>
    </w:p>
    <w:p w14:paraId="3A69B8AE" w14:textId="77777777" w:rsidR="00EA2A29" w:rsidRDefault="00EA2A29" w:rsidP="007355A6">
      <w:pPr>
        <w:rPr>
          <w:sz w:val="24"/>
          <w:szCs w:val="24"/>
        </w:rPr>
      </w:pPr>
    </w:p>
    <w:p w14:paraId="04DEABBA" w14:textId="77777777" w:rsidR="00EA2A29" w:rsidRDefault="00B24A94" w:rsidP="007355A6">
      <w:pPr>
        <w:rPr>
          <w:sz w:val="24"/>
          <w:szCs w:val="24"/>
        </w:rPr>
      </w:pPr>
      <w:r>
        <w:rPr>
          <w:sz w:val="24"/>
          <w:szCs w:val="24"/>
        </w:rPr>
        <w:t>Please do not use the Cancel Lost Item Bill button. It cancels the bill completely and does other unexpected things. If you made a mistake, it is better to use Pay Now and forgive for the payment type.</w:t>
      </w:r>
    </w:p>
    <w:p w14:paraId="6D6EC11B" w14:textId="77777777" w:rsidR="00EA2A29" w:rsidRDefault="00EA2A29" w:rsidP="007355A6">
      <w:pPr>
        <w:rPr>
          <w:sz w:val="24"/>
          <w:szCs w:val="24"/>
        </w:rPr>
      </w:pPr>
    </w:p>
    <w:p w14:paraId="4CF30E09" w14:textId="77777777" w:rsidR="00EA2A29" w:rsidRDefault="00EA2A29" w:rsidP="007355A6">
      <w:pPr>
        <w:rPr>
          <w:sz w:val="24"/>
          <w:szCs w:val="24"/>
        </w:rPr>
      </w:pPr>
      <w:r>
        <w:rPr>
          <w:sz w:val="24"/>
          <w:szCs w:val="24"/>
        </w:rPr>
        <w:lastRenderedPageBreak/>
        <w:t>If the patron is going to pay for the item right now, select a payment type, then click on the Pay Now button. To create a bill to be paid later, click on Bill User. You will get a confirmation message.</w:t>
      </w:r>
    </w:p>
    <w:p w14:paraId="236E5865" w14:textId="77777777" w:rsidR="00EA2A29" w:rsidRDefault="00EA2A29" w:rsidP="007355A6">
      <w:pPr>
        <w:rPr>
          <w:sz w:val="24"/>
          <w:szCs w:val="24"/>
        </w:rPr>
      </w:pPr>
    </w:p>
    <w:p w14:paraId="5B41EE76" w14:textId="77777777" w:rsidR="007355A6" w:rsidRDefault="00EA2A29" w:rsidP="007355A6">
      <w:pPr>
        <w:rPr>
          <w:sz w:val="24"/>
          <w:szCs w:val="24"/>
        </w:rPr>
      </w:pPr>
      <w:r>
        <w:rPr>
          <w:sz w:val="24"/>
          <w:szCs w:val="24"/>
        </w:rPr>
        <w:t>You can also mark an item lost using the Mark Item Lost wizard. Go</w:t>
      </w:r>
      <w:r w:rsidR="00AA41ED">
        <w:rPr>
          <w:sz w:val="24"/>
          <w:szCs w:val="24"/>
        </w:rPr>
        <w:t xml:space="preserve"> to the Circulation tab and open the Mark Item Lost wizard.</w:t>
      </w:r>
    </w:p>
    <w:p w14:paraId="0B66018F" w14:textId="77777777" w:rsidR="00AA41ED" w:rsidRDefault="00AA41ED" w:rsidP="007355A6">
      <w:pPr>
        <w:rPr>
          <w:sz w:val="24"/>
          <w:szCs w:val="24"/>
        </w:rPr>
      </w:pPr>
    </w:p>
    <w:p w14:paraId="63567282" w14:textId="77777777" w:rsidR="00AA41ED" w:rsidRDefault="00AA41ED" w:rsidP="007355A6">
      <w:pPr>
        <w:rPr>
          <w:sz w:val="24"/>
          <w:szCs w:val="24"/>
        </w:rPr>
      </w:pPr>
      <w:r>
        <w:rPr>
          <w:noProof/>
        </w:rPr>
        <w:drawing>
          <wp:inline distT="0" distB="0" distL="0" distR="0" wp14:anchorId="4BE2438A" wp14:editId="4245EAE3">
            <wp:extent cx="2990850" cy="481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90850" cy="4810125"/>
                    </a:xfrm>
                    <a:prstGeom prst="rect">
                      <a:avLst/>
                    </a:prstGeom>
                  </pic:spPr>
                </pic:pic>
              </a:graphicData>
            </a:graphic>
          </wp:inline>
        </w:drawing>
      </w:r>
    </w:p>
    <w:p w14:paraId="0673E1D6" w14:textId="77777777" w:rsidR="00AA41ED" w:rsidRDefault="00AA41ED" w:rsidP="007355A6">
      <w:pPr>
        <w:rPr>
          <w:sz w:val="24"/>
          <w:szCs w:val="24"/>
        </w:rPr>
      </w:pPr>
    </w:p>
    <w:p w14:paraId="26AB84D8" w14:textId="77777777" w:rsidR="00AA41ED" w:rsidRDefault="00AA41ED" w:rsidP="007355A6">
      <w:pPr>
        <w:rPr>
          <w:sz w:val="24"/>
          <w:szCs w:val="24"/>
        </w:rPr>
      </w:pPr>
    </w:p>
    <w:p w14:paraId="1D140B7E" w14:textId="77777777" w:rsidR="00EA2A29" w:rsidRDefault="00EA2A29" w:rsidP="007355A6">
      <w:pPr>
        <w:rPr>
          <w:sz w:val="24"/>
          <w:szCs w:val="24"/>
        </w:rPr>
      </w:pPr>
    </w:p>
    <w:p w14:paraId="25099D05" w14:textId="77777777" w:rsidR="00EA2A29" w:rsidRDefault="00EA2A29" w:rsidP="007355A6">
      <w:pPr>
        <w:rPr>
          <w:sz w:val="24"/>
          <w:szCs w:val="24"/>
        </w:rPr>
      </w:pPr>
    </w:p>
    <w:p w14:paraId="7CD97DCA" w14:textId="77777777" w:rsidR="00EA2A29" w:rsidRDefault="00EA2A29" w:rsidP="007355A6">
      <w:pPr>
        <w:rPr>
          <w:sz w:val="24"/>
          <w:szCs w:val="24"/>
        </w:rPr>
      </w:pPr>
    </w:p>
    <w:p w14:paraId="3EBB9855" w14:textId="77777777" w:rsidR="00EA2A29" w:rsidRDefault="00EA2A29" w:rsidP="007355A6">
      <w:pPr>
        <w:rPr>
          <w:sz w:val="24"/>
          <w:szCs w:val="24"/>
        </w:rPr>
      </w:pPr>
    </w:p>
    <w:p w14:paraId="3DCFC8B9" w14:textId="77777777" w:rsidR="00EA2A29" w:rsidRDefault="00EA2A29" w:rsidP="007355A6">
      <w:pPr>
        <w:rPr>
          <w:sz w:val="24"/>
          <w:szCs w:val="24"/>
        </w:rPr>
      </w:pPr>
    </w:p>
    <w:p w14:paraId="675444DC" w14:textId="77777777" w:rsidR="00EA2A29" w:rsidRDefault="00EA2A29" w:rsidP="007355A6">
      <w:pPr>
        <w:rPr>
          <w:sz w:val="24"/>
          <w:szCs w:val="24"/>
        </w:rPr>
      </w:pPr>
    </w:p>
    <w:p w14:paraId="26E29C17" w14:textId="77777777" w:rsidR="00EA2A29" w:rsidRDefault="00EA2A29" w:rsidP="007355A6">
      <w:pPr>
        <w:rPr>
          <w:sz w:val="24"/>
          <w:szCs w:val="24"/>
        </w:rPr>
      </w:pPr>
    </w:p>
    <w:p w14:paraId="5E8AF4F9" w14:textId="77777777" w:rsidR="00EA2A29" w:rsidRDefault="00EA2A29" w:rsidP="007355A6">
      <w:pPr>
        <w:rPr>
          <w:sz w:val="24"/>
          <w:szCs w:val="24"/>
        </w:rPr>
      </w:pPr>
    </w:p>
    <w:p w14:paraId="13E4CD66" w14:textId="77777777" w:rsidR="00EA2A29" w:rsidRDefault="00EA2A29" w:rsidP="007355A6">
      <w:pPr>
        <w:rPr>
          <w:sz w:val="24"/>
          <w:szCs w:val="24"/>
        </w:rPr>
      </w:pPr>
    </w:p>
    <w:p w14:paraId="4BA88CD5" w14:textId="77777777" w:rsidR="00EA2A29" w:rsidRDefault="00EA2A29" w:rsidP="007355A6">
      <w:pPr>
        <w:rPr>
          <w:sz w:val="24"/>
          <w:szCs w:val="24"/>
        </w:rPr>
      </w:pPr>
    </w:p>
    <w:p w14:paraId="1C2FABDC" w14:textId="77777777" w:rsidR="00EA2A29" w:rsidRDefault="00EA2A29" w:rsidP="007355A6">
      <w:pPr>
        <w:rPr>
          <w:sz w:val="24"/>
          <w:szCs w:val="24"/>
        </w:rPr>
      </w:pPr>
    </w:p>
    <w:p w14:paraId="6BE0E0A6" w14:textId="77777777" w:rsidR="00EA2A29" w:rsidRDefault="00EA2A29" w:rsidP="007355A6">
      <w:pPr>
        <w:rPr>
          <w:sz w:val="24"/>
          <w:szCs w:val="24"/>
        </w:rPr>
      </w:pPr>
    </w:p>
    <w:p w14:paraId="2D173651" w14:textId="77777777" w:rsidR="00EA2A29" w:rsidRDefault="00EA2A29" w:rsidP="007355A6">
      <w:pPr>
        <w:rPr>
          <w:sz w:val="24"/>
          <w:szCs w:val="24"/>
        </w:rPr>
      </w:pPr>
    </w:p>
    <w:p w14:paraId="6E8B9E8F" w14:textId="77777777" w:rsidR="00AA41ED" w:rsidRDefault="00AA41ED" w:rsidP="007355A6">
      <w:pPr>
        <w:rPr>
          <w:sz w:val="24"/>
          <w:szCs w:val="24"/>
        </w:rPr>
      </w:pPr>
      <w:r>
        <w:rPr>
          <w:sz w:val="24"/>
          <w:szCs w:val="24"/>
        </w:rPr>
        <w:t>This will bring up the Mark Item Lost wizard.</w:t>
      </w:r>
    </w:p>
    <w:p w14:paraId="7D4ECBAE" w14:textId="77777777" w:rsidR="00AA41ED" w:rsidRDefault="00AA41ED" w:rsidP="007355A6">
      <w:pPr>
        <w:rPr>
          <w:sz w:val="24"/>
          <w:szCs w:val="24"/>
        </w:rPr>
      </w:pPr>
    </w:p>
    <w:p w14:paraId="52E8DC9A" w14:textId="77777777" w:rsidR="00AA41ED" w:rsidRDefault="00AA41ED" w:rsidP="007355A6">
      <w:pPr>
        <w:rPr>
          <w:sz w:val="24"/>
          <w:szCs w:val="24"/>
        </w:rPr>
      </w:pPr>
      <w:r>
        <w:rPr>
          <w:noProof/>
        </w:rPr>
        <w:drawing>
          <wp:inline distT="0" distB="0" distL="0" distR="0" wp14:anchorId="0F50D392" wp14:editId="2AD137FF">
            <wp:extent cx="5943600" cy="25088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508885"/>
                    </a:xfrm>
                    <a:prstGeom prst="rect">
                      <a:avLst/>
                    </a:prstGeom>
                  </pic:spPr>
                </pic:pic>
              </a:graphicData>
            </a:graphic>
          </wp:inline>
        </w:drawing>
      </w:r>
    </w:p>
    <w:p w14:paraId="4A63ECAA" w14:textId="77777777" w:rsidR="00AA41ED" w:rsidRDefault="00AA41ED" w:rsidP="007355A6">
      <w:pPr>
        <w:rPr>
          <w:sz w:val="24"/>
          <w:szCs w:val="24"/>
        </w:rPr>
      </w:pPr>
    </w:p>
    <w:p w14:paraId="767B2519" w14:textId="77777777" w:rsidR="00AA41ED" w:rsidRDefault="00AA41ED" w:rsidP="007355A6">
      <w:pPr>
        <w:rPr>
          <w:sz w:val="24"/>
          <w:szCs w:val="24"/>
        </w:rPr>
      </w:pPr>
      <w:r>
        <w:rPr>
          <w:sz w:val="24"/>
          <w:szCs w:val="24"/>
        </w:rPr>
        <w:t>You can use either the Item Search helper or the User Checkouts helper to bring up the item that ne</w:t>
      </w:r>
      <w:r w:rsidR="003E75B5">
        <w:rPr>
          <w:sz w:val="24"/>
          <w:szCs w:val="24"/>
        </w:rPr>
        <w:t>eds to be marked as LOST-CLAIM. Most of the time, you will probably use the User Checkouts helper. If you use the Item Search helper, it is helpful to make sure you are limiting the search to your library.</w:t>
      </w:r>
    </w:p>
    <w:p w14:paraId="6D4B2D23" w14:textId="77777777" w:rsidR="00AA41ED" w:rsidRDefault="00AA41ED" w:rsidP="007355A6">
      <w:pPr>
        <w:rPr>
          <w:sz w:val="24"/>
          <w:szCs w:val="24"/>
        </w:rPr>
      </w:pPr>
      <w:r>
        <w:rPr>
          <w:noProof/>
        </w:rPr>
        <w:lastRenderedPageBreak/>
        <w:drawing>
          <wp:inline distT="0" distB="0" distL="0" distR="0" wp14:anchorId="375DEEB4" wp14:editId="299B4AA8">
            <wp:extent cx="5943600" cy="7172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172325"/>
                    </a:xfrm>
                    <a:prstGeom prst="rect">
                      <a:avLst/>
                    </a:prstGeom>
                  </pic:spPr>
                </pic:pic>
              </a:graphicData>
            </a:graphic>
          </wp:inline>
        </w:drawing>
      </w:r>
    </w:p>
    <w:p w14:paraId="780F77B2" w14:textId="77777777" w:rsidR="00AA41ED" w:rsidRDefault="00AA41ED" w:rsidP="007355A6">
      <w:pPr>
        <w:rPr>
          <w:sz w:val="24"/>
          <w:szCs w:val="24"/>
        </w:rPr>
      </w:pPr>
    </w:p>
    <w:p w14:paraId="046FDBBB" w14:textId="77777777" w:rsidR="00AA41ED" w:rsidRDefault="00AA41ED" w:rsidP="007355A6">
      <w:pPr>
        <w:rPr>
          <w:sz w:val="24"/>
          <w:szCs w:val="24"/>
        </w:rPr>
      </w:pPr>
      <w:r>
        <w:rPr>
          <w:sz w:val="24"/>
          <w:szCs w:val="24"/>
        </w:rPr>
        <w:t>After selecting the correct item</w:t>
      </w:r>
      <w:r w:rsidR="00EA2A29">
        <w:rPr>
          <w:sz w:val="24"/>
          <w:szCs w:val="24"/>
        </w:rPr>
        <w:t xml:space="preserve"> or item</w:t>
      </w:r>
      <w:r>
        <w:rPr>
          <w:sz w:val="24"/>
          <w:szCs w:val="24"/>
        </w:rPr>
        <w:t>s, click on Mark Item Lost. This will populate the Mark Item Lost wizard with the correct Item ID.</w:t>
      </w:r>
    </w:p>
    <w:p w14:paraId="524D5658" w14:textId="77777777" w:rsidR="00AA41ED" w:rsidRDefault="00AA41ED" w:rsidP="007355A6">
      <w:pPr>
        <w:rPr>
          <w:sz w:val="24"/>
          <w:szCs w:val="24"/>
        </w:rPr>
      </w:pPr>
    </w:p>
    <w:p w14:paraId="7BF65DC2" w14:textId="77777777" w:rsidR="00AA41ED" w:rsidRDefault="00AA41ED" w:rsidP="007355A6">
      <w:pPr>
        <w:rPr>
          <w:sz w:val="24"/>
          <w:szCs w:val="24"/>
        </w:rPr>
      </w:pPr>
      <w:r>
        <w:rPr>
          <w:noProof/>
        </w:rPr>
        <w:lastRenderedPageBreak/>
        <w:drawing>
          <wp:inline distT="0" distB="0" distL="0" distR="0" wp14:anchorId="458BCBA6" wp14:editId="1F10771F">
            <wp:extent cx="5305425" cy="3219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5425" cy="3219450"/>
                    </a:xfrm>
                    <a:prstGeom prst="rect">
                      <a:avLst/>
                    </a:prstGeom>
                  </pic:spPr>
                </pic:pic>
              </a:graphicData>
            </a:graphic>
          </wp:inline>
        </w:drawing>
      </w:r>
    </w:p>
    <w:p w14:paraId="3577DBFB" w14:textId="77777777" w:rsidR="00AA41ED" w:rsidRDefault="00AA41ED" w:rsidP="007355A6">
      <w:pPr>
        <w:rPr>
          <w:sz w:val="24"/>
          <w:szCs w:val="24"/>
        </w:rPr>
      </w:pPr>
    </w:p>
    <w:p w14:paraId="523EF371" w14:textId="77777777" w:rsidR="00AA41ED" w:rsidRDefault="00AA41ED" w:rsidP="007355A6">
      <w:pPr>
        <w:rPr>
          <w:sz w:val="24"/>
          <w:szCs w:val="24"/>
        </w:rPr>
      </w:pPr>
      <w:r>
        <w:rPr>
          <w:sz w:val="24"/>
          <w:szCs w:val="24"/>
        </w:rPr>
        <w:t>You will need to click on Mark Item L</w:t>
      </w:r>
      <w:r w:rsidR="00D7174E">
        <w:rPr>
          <w:sz w:val="24"/>
          <w:szCs w:val="24"/>
        </w:rPr>
        <w:t>ost again to bring up the billing screen.</w:t>
      </w:r>
    </w:p>
    <w:p w14:paraId="540E05EC" w14:textId="77777777" w:rsidR="00D7174E" w:rsidRDefault="00D7174E" w:rsidP="007355A6">
      <w:pPr>
        <w:rPr>
          <w:sz w:val="24"/>
          <w:szCs w:val="24"/>
        </w:rPr>
      </w:pPr>
    </w:p>
    <w:p w14:paraId="390620B3" w14:textId="77777777" w:rsidR="00D7174E" w:rsidRDefault="00D7174E" w:rsidP="007355A6">
      <w:pPr>
        <w:rPr>
          <w:sz w:val="24"/>
          <w:szCs w:val="24"/>
        </w:rPr>
      </w:pPr>
      <w:r>
        <w:rPr>
          <w:noProof/>
        </w:rPr>
        <w:drawing>
          <wp:inline distT="0" distB="0" distL="0" distR="0" wp14:anchorId="55B6B59B" wp14:editId="5D61D0E0">
            <wp:extent cx="5943600" cy="35172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517265"/>
                    </a:xfrm>
                    <a:prstGeom prst="rect">
                      <a:avLst/>
                    </a:prstGeom>
                  </pic:spPr>
                </pic:pic>
              </a:graphicData>
            </a:graphic>
          </wp:inline>
        </w:drawing>
      </w:r>
    </w:p>
    <w:p w14:paraId="3B21576F" w14:textId="77777777" w:rsidR="00D7174E" w:rsidRDefault="00D7174E" w:rsidP="007355A6">
      <w:pPr>
        <w:rPr>
          <w:sz w:val="24"/>
          <w:szCs w:val="24"/>
        </w:rPr>
      </w:pPr>
    </w:p>
    <w:p w14:paraId="09240017" w14:textId="77777777" w:rsidR="00D7174E" w:rsidRDefault="00D7174E" w:rsidP="007355A6">
      <w:pPr>
        <w:rPr>
          <w:sz w:val="24"/>
          <w:szCs w:val="24"/>
        </w:rPr>
      </w:pPr>
      <w:r>
        <w:rPr>
          <w:sz w:val="24"/>
          <w:szCs w:val="24"/>
        </w:rPr>
        <w:t xml:space="preserve">If the catalog record has a price, that will populate the Lost Item amount field. If it doesn’t, the default price will populate that field. You can change this amount. You can also add or change </w:t>
      </w:r>
      <w:r>
        <w:rPr>
          <w:sz w:val="24"/>
          <w:szCs w:val="24"/>
        </w:rPr>
        <w:lastRenderedPageBreak/>
        <w:t>the Processing fee. Then select the Payment type, if the patron is paying, and click on Bill User or Pay Now.</w:t>
      </w:r>
    </w:p>
    <w:p w14:paraId="45241FC3" w14:textId="77777777" w:rsidR="00D7174E" w:rsidRDefault="00D7174E" w:rsidP="007355A6">
      <w:pPr>
        <w:rPr>
          <w:sz w:val="24"/>
          <w:szCs w:val="24"/>
        </w:rPr>
      </w:pPr>
    </w:p>
    <w:p w14:paraId="15E35887" w14:textId="77777777" w:rsidR="00D7174E" w:rsidRDefault="00EA2A29" w:rsidP="007355A6">
      <w:pPr>
        <w:rPr>
          <w:sz w:val="24"/>
          <w:szCs w:val="24"/>
        </w:rPr>
      </w:pPr>
      <w:r>
        <w:rPr>
          <w:sz w:val="24"/>
          <w:szCs w:val="24"/>
        </w:rPr>
        <w:t>A</w:t>
      </w:r>
      <w:r w:rsidR="004874BC">
        <w:rPr>
          <w:sz w:val="24"/>
          <w:szCs w:val="24"/>
        </w:rPr>
        <w:t xml:space="preserve"> bill </w:t>
      </w:r>
      <w:r>
        <w:rPr>
          <w:sz w:val="24"/>
          <w:szCs w:val="24"/>
        </w:rPr>
        <w:t xml:space="preserve">will be </w:t>
      </w:r>
      <w:r w:rsidR="004874BC">
        <w:rPr>
          <w:sz w:val="24"/>
          <w:szCs w:val="24"/>
        </w:rPr>
        <w:t>generated (either paid or unpaid) on the patron record. The item will be given a current location of LOST</w:t>
      </w:r>
      <w:r>
        <w:rPr>
          <w:sz w:val="24"/>
          <w:szCs w:val="24"/>
        </w:rPr>
        <w:t>-CLAIM</w:t>
      </w:r>
      <w:r w:rsidR="004874BC">
        <w:rPr>
          <w:sz w:val="24"/>
          <w:szCs w:val="24"/>
        </w:rPr>
        <w:t>.</w:t>
      </w:r>
    </w:p>
    <w:p w14:paraId="4DC800F8" w14:textId="77777777" w:rsidR="00671781" w:rsidRDefault="00671781" w:rsidP="007355A6">
      <w:pPr>
        <w:rPr>
          <w:sz w:val="24"/>
          <w:szCs w:val="24"/>
        </w:rPr>
      </w:pPr>
    </w:p>
    <w:p w14:paraId="0CDA0057" w14:textId="77777777" w:rsidR="00671781" w:rsidRDefault="00671781" w:rsidP="007355A6">
      <w:pPr>
        <w:rPr>
          <w:sz w:val="24"/>
          <w:szCs w:val="24"/>
        </w:rPr>
      </w:pPr>
      <w:r>
        <w:rPr>
          <w:noProof/>
        </w:rPr>
        <w:drawing>
          <wp:inline distT="0" distB="0" distL="0" distR="0" wp14:anchorId="0C970BDA" wp14:editId="19AE61F2">
            <wp:extent cx="5943600" cy="23044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304415"/>
                    </a:xfrm>
                    <a:prstGeom prst="rect">
                      <a:avLst/>
                    </a:prstGeom>
                  </pic:spPr>
                </pic:pic>
              </a:graphicData>
            </a:graphic>
          </wp:inline>
        </w:drawing>
      </w:r>
    </w:p>
    <w:p w14:paraId="224BBFB5" w14:textId="77777777" w:rsidR="00671781" w:rsidRDefault="00671781" w:rsidP="007355A6">
      <w:pPr>
        <w:rPr>
          <w:sz w:val="24"/>
          <w:szCs w:val="24"/>
        </w:rPr>
      </w:pPr>
    </w:p>
    <w:p w14:paraId="4F063BC6" w14:textId="77777777" w:rsidR="00671781" w:rsidRDefault="00671781" w:rsidP="007355A6">
      <w:pPr>
        <w:rPr>
          <w:sz w:val="24"/>
          <w:szCs w:val="24"/>
        </w:rPr>
      </w:pPr>
      <w:r>
        <w:rPr>
          <w:sz w:val="24"/>
          <w:szCs w:val="24"/>
        </w:rPr>
        <w:t xml:space="preserve">The third item is the item that was assigned to </w:t>
      </w:r>
      <w:r w:rsidR="00802E4B">
        <w:rPr>
          <w:sz w:val="24"/>
          <w:szCs w:val="24"/>
        </w:rPr>
        <w:t xml:space="preserve">the special location </w:t>
      </w:r>
      <w:r>
        <w:rPr>
          <w:sz w:val="24"/>
          <w:szCs w:val="24"/>
        </w:rPr>
        <w:t>LOST</w:t>
      </w:r>
      <w:r w:rsidR="00802E4B">
        <w:rPr>
          <w:sz w:val="24"/>
          <w:szCs w:val="24"/>
        </w:rPr>
        <w:t>-CLAIM</w:t>
      </w:r>
      <w:r>
        <w:rPr>
          <w:sz w:val="24"/>
          <w:szCs w:val="24"/>
        </w:rPr>
        <w:t xml:space="preserve"> using the Mark Item Lost wizard. The first two items have been </w:t>
      </w:r>
      <w:r w:rsidR="00802E4B">
        <w:rPr>
          <w:sz w:val="24"/>
          <w:szCs w:val="24"/>
        </w:rPr>
        <w:t>assigned to the special location</w:t>
      </w:r>
      <w:r>
        <w:rPr>
          <w:sz w:val="24"/>
          <w:szCs w:val="24"/>
        </w:rPr>
        <w:t xml:space="preserve"> LOST</w:t>
      </w:r>
      <w:r w:rsidR="00802E4B">
        <w:rPr>
          <w:sz w:val="24"/>
          <w:szCs w:val="24"/>
        </w:rPr>
        <w:t>-ASSUM</w:t>
      </w:r>
      <w:r>
        <w:rPr>
          <w:sz w:val="24"/>
          <w:szCs w:val="24"/>
        </w:rPr>
        <w:t xml:space="preserve"> by the system, since they are very overdue.</w:t>
      </w:r>
      <w:r w:rsidR="00802E4B">
        <w:rPr>
          <w:sz w:val="24"/>
          <w:szCs w:val="24"/>
        </w:rPr>
        <w:t xml:space="preserve"> The bill reason is LOST.</w:t>
      </w:r>
    </w:p>
    <w:p w14:paraId="3D2FFD89" w14:textId="77777777" w:rsidR="0066176D" w:rsidRDefault="0066176D" w:rsidP="007355A6">
      <w:pPr>
        <w:rPr>
          <w:sz w:val="24"/>
          <w:szCs w:val="24"/>
        </w:rPr>
      </w:pPr>
    </w:p>
    <w:p w14:paraId="751E4C1B" w14:textId="77777777" w:rsidR="0066176D" w:rsidRDefault="0066176D" w:rsidP="007355A6">
      <w:pPr>
        <w:rPr>
          <w:sz w:val="24"/>
          <w:szCs w:val="24"/>
        </w:rPr>
      </w:pPr>
      <w:r>
        <w:rPr>
          <w:sz w:val="24"/>
          <w:szCs w:val="24"/>
        </w:rPr>
        <w:t>Remember, you will be clicking on Mark Item Lost twice. If you do not get to the billing screen, the item has not been marked lost.</w:t>
      </w:r>
    </w:p>
    <w:p w14:paraId="265A91C2" w14:textId="77777777" w:rsidR="00671781" w:rsidRDefault="00671781" w:rsidP="007355A6">
      <w:pPr>
        <w:rPr>
          <w:sz w:val="24"/>
          <w:szCs w:val="24"/>
        </w:rPr>
      </w:pPr>
    </w:p>
    <w:p w14:paraId="7B969351" w14:textId="77777777" w:rsidR="00671781" w:rsidRDefault="00671781" w:rsidP="007355A6">
      <w:pPr>
        <w:rPr>
          <w:sz w:val="24"/>
          <w:szCs w:val="24"/>
        </w:rPr>
      </w:pPr>
      <w:r>
        <w:rPr>
          <w:sz w:val="24"/>
          <w:szCs w:val="24"/>
        </w:rPr>
        <w:t>Please alway</w:t>
      </w:r>
      <w:r w:rsidR="00802E4B">
        <w:rPr>
          <w:sz w:val="24"/>
          <w:szCs w:val="24"/>
        </w:rPr>
        <w:t>s use the Mark Item Lost wizard or use the right click on the patron record to change items to lost.</w:t>
      </w:r>
      <w:r>
        <w:rPr>
          <w:sz w:val="24"/>
          <w:szCs w:val="24"/>
        </w:rPr>
        <w:t xml:space="preserve"> Do not change an item manually to have a current or home location </w:t>
      </w:r>
      <w:r w:rsidR="00802E4B">
        <w:rPr>
          <w:sz w:val="24"/>
          <w:szCs w:val="24"/>
        </w:rPr>
        <w:t>of LOST. If you do so, bills will not be</w:t>
      </w:r>
      <w:r>
        <w:rPr>
          <w:sz w:val="24"/>
          <w:szCs w:val="24"/>
        </w:rPr>
        <w:t xml:space="preserve"> not generated properly and Strange Things </w:t>
      </w:r>
      <w:r w:rsidR="00802E4B">
        <w:rPr>
          <w:sz w:val="24"/>
          <w:szCs w:val="24"/>
        </w:rPr>
        <w:t xml:space="preserve">will </w:t>
      </w:r>
      <w:r>
        <w:rPr>
          <w:sz w:val="24"/>
          <w:szCs w:val="24"/>
        </w:rPr>
        <w:t>happen.</w:t>
      </w:r>
    </w:p>
    <w:p w14:paraId="5A9E9471" w14:textId="77777777" w:rsidR="00B24A94" w:rsidRDefault="00B24A94" w:rsidP="007355A6">
      <w:pPr>
        <w:rPr>
          <w:sz w:val="24"/>
          <w:szCs w:val="24"/>
        </w:rPr>
      </w:pPr>
    </w:p>
    <w:p w14:paraId="10B1A35F" w14:textId="77777777" w:rsidR="00B24A94" w:rsidRDefault="00B24A94" w:rsidP="007355A6">
      <w:pPr>
        <w:rPr>
          <w:sz w:val="24"/>
          <w:szCs w:val="24"/>
        </w:rPr>
      </w:pPr>
      <w:r>
        <w:rPr>
          <w:sz w:val="24"/>
          <w:szCs w:val="24"/>
        </w:rPr>
        <w:t>Please do not use the Bill a User wizard to create a LOST bill. It does not do the special processing needed. It will create a bill, but that bill will not be correctly linked to the item. The item will not be shadowed and can trap holds. This is a particular problem when a patron finds the item and wishes to get a refund.</w:t>
      </w:r>
    </w:p>
    <w:p w14:paraId="09D531B5" w14:textId="77777777" w:rsidR="0004492B" w:rsidRDefault="0004492B" w:rsidP="007355A6">
      <w:pPr>
        <w:rPr>
          <w:sz w:val="24"/>
          <w:szCs w:val="24"/>
        </w:rPr>
      </w:pPr>
    </w:p>
    <w:p w14:paraId="52E09716" w14:textId="77777777" w:rsidR="0004492B" w:rsidRDefault="0004492B" w:rsidP="007355A6">
      <w:pPr>
        <w:rPr>
          <w:sz w:val="24"/>
          <w:szCs w:val="24"/>
        </w:rPr>
      </w:pPr>
      <w:r>
        <w:rPr>
          <w:sz w:val="24"/>
          <w:szCs w:val="24"/>
        </w:rPr>
        <w:t>We run reports to permanently remove LOST items when they no longer have bills, holds or serial controls attached to them.</w:t>
      </w:r>
    </w:p>
    <w:p w14:paraId="0D1118E3" w14:textId="77777777" w:rsidR="004874BC" w:rsidRDefault="004874BC" w:rsidP="007355A6">
      <w:pPr>
        <w:rPr>
          <w:sz w:val="24"/>
          <w:szCs w:val="24"/>
        </w:rPr>
      </w:pPr>
    </w:p>
    <w:p w14:paraId="63F47389" w14:textId="77777777" w:rsidR="004874BC" w:rsidRDefault="004874BC" w:rsidP="007355A6">
      <w:pPr>
        <w:rPr>
          <w:sz w:val="24"/>
          <w:szCs w:val="24"/>
        </w:rPr>
      </w:pPr>
    </w:p>
    <w:p w14:paraId="34013C04" w14:textId="77777777" w:rsidR="00AA41ED" w:rsidRDefault="00AA41ED" w:rsidP="007355A6">
      <w:pPr>
        <w:rPr>
          <w:sz w:val="24"/>
          <w:szCs w:val="24"/>
        </w:rPr>
      </w:pPr>
    </w:p>
    <w:p w14:paraId="2E6838DA" w14:textId="77777777" w:rsidR="00AA41ED" w:rsidRPr="007355A6" w:rsidRDefault="00AA41ED" w:rsidP="007355A6">
      <w:pPr>
        <w:rPr>
          <w:sz w:val="24"/>
          <w:szCs w:val="24"/>
        </w:rPr>
      </w:pPr>
    </w:p>
    <w:sectPr w:rsidR="00AA41ED" w:rsidRPr="007355A6">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B6D8" w14:textId="77777777" w:rsidR="00E37369" w:rsidRDefault="00E37369" w:rsidP="00671781">
      <w:r>
        <w:separator/>
      </w:r>
    </w:p>
  </w:endnote>
  <w:endnote w:type="continuationSeparator" w:id="0">
    <w:p w14:paraId="0537F827" w14:textId="77777777" w:rsidR="00E37369" w:rsidRDefault="00E37369" w:rsidP="0067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438755"/>
      <w:docPartObj>
        <w:docPartGallery w:val="Page Numbers (Bottom of Page)"/>
        <w:docPartUnique/>
      </w:docPartObj>
    </w:sdtPr>
    <w:sdtEndPr>
      <w:rPr>
        <w:noProof/>
      </w:rPr>
    </w:sdtEndPr>
    <w:sdtContent>
      <w:p w14:paraId="22E735A0" w14:textId="77777777" w:rsidR="00671781" w:rsidRDefault="00671781">
        <w:pPr>
          <w:pStyle w:val="Footer"/>
          <w:jc w:val="center"/>
        </w:pPr>
        <w:r>
          <w:fldChar w:fldCharType="begin"/>
        </w:r>
        <w:r>
          <w:instrText xml:space="preserve"> PAGE   \* MERGEFORMAT </w:instrText>
        </w:r>
        <w:r>
          <w:fldChar w:fldCharType="separate"/>
        </w:r>
        <w:r w:rsidR="00FA760F">
          <w:rPr>
            <w:noProof/>
          </w:rPr>
          <w:t>3</w:t>
        </w:r>
        <w:r>
          <w:rPr>
            <w:noProof/>
          </w:rPr>
          <w:fldChar w:fldCharType="end"/>
        </w:r>
      </w:p>
    </w:sdtContent>
  </w:sdt>
  <w:p w14:paraId="1B010C80" w14:textId="77777777" w:rsidR="00671781" w:rsidRDefault="0067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A8B1" w14:textId="77777777" w:rsidR="00E37369" w:rsidRDefault="00E37369" w:rsidP="00671781">
      <w:r>
        <w:separator/>
      </w:r>
    </w:p>
  </w:footnote>
  <w:footnote w:type="continuationSeparator" w:id="0">
    <w:p w14:paraId="64AEF027" w14:textId="77777777" w:rsidR="00E37369" w:rsidRDefault="00E37369" w:rsidP="00671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A6"/>
    <w:rsid w:val="0004492B"/>
    <w:rsid w:val="002D1D09"/>
    <w:rsid w:val="002E051B"/>
    <w:rsid w:val="003E75B5"/>
    <w:rsid w:val="00427963"/>
    <w:rsid w:val="004874BC"/>
    <w:rsid w:val="0066176D"/>
    <w:rsid w:val="00671781"/>
    <w:rsid w:val="007355A6"/>
    <w:rsid w:val="00802E4B"/>
    <w:rsid w:val="00AA41ED"/>
    <w:rsid w:val="00B24A94"/>
    <w:rsid w:val="00B90444"/>
    <w:rsid w:val="00D25EF4"/>
    <w:rsid w:val="00D7174E"/>
    <w:rsid w:val="00DA3EC5"/>
    <w:rsid w:val="00DE2073"/>
    <w:rsid w:val="00E37369"/>
    <w:rsid w:val="00EA2A29"/>
    <w:rsid w:val="00FA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BCA7"/>
  <w15:chartTrackingRefBased/>
  <w15:docId w15:val="{D7445D2F-7F1C-4D11-BDCB-BBF13B21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781"/>
    <w:pPr>
      <w:tabs>
        <w:tab w:val="center" w:pos="4680"/>
        <w:tab w:val="right" w:pos="9360"/>
      </w:tabs>
    </w:pPr>
  </w:style>
  <w:style w:type="character" w:customStyle="1" w:styleId="HeaderChar">
    <w:name w:val="Header Char"/>
    <w:basedOn w:val="DefaultParagraphFont"/>
    <w:link w:val="Header"/>
    <w:uiPriority w:val="99"/>
    <w:rsid w:val="00671781"/>
  </w:style>
  <w:style w:type="paragraph" w:styleId="Footer">
    <w:name w:val="footer"/>
    <w:basedOn w:val="Normal"/>
    <w:link w:val="FooterChar"/>
    <w:uiPriority w:val="99"/>
    <w:unhideWhenUsed/>
    <w:rsid w:val="00671781"/>
    <w:pPr>
      <w:tabs>
        <w:tab w:val="center" w:pos="4680"/>
        <w:tab w:val="right" w:pos="9360"/>
      </w:tabs>
    </w:pPr>
  </w:style>
  <w:style w:type="character" w:customStyle="1" w:styleId="FooterChar">
    <w:name w:val="Footer Char"/>
    <w:basedOn w:val="DefaultParagraphFont"/>
    <w:link w:val="Footer"/>
    <w:uiPriority w:val="99"/>
    <w:rsid w:val="00671781"/>
  </w:style>
  <w:style w:type="character" w:styleId="Hyperlink">
    <w:name w:val="Hyperlink"/>
    <w:basedOn w:val="DefaultParagraphFont"/>
    <w:uiPriority w:val="99"/>
    <w:unhideWhenUsed/>
    <w:rsid w:val="00FA760F"/>
    <w:rPr>
      <w:color w:val="0563C1" w:themeColor="hyperlink"/>
      <w:u w:val="single"/>
    </w:rPr>
  </w:style>
  <w:style w:type="character" w:styleId="UnresolvedMention">
    <w:name w:val="Unresolved Mention"/>
    <w:basedOn w:val="DefaultParagraphFont"/>
    <w:uiPriority w:val="99"/>
    <w:semiHidden/>
    <w:unhideWhenUsed/>
    <w:rsid w:val="00427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superiorlandlibrary.org/podcasts/"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Potter</dc:creator>
  <cp:keywords/>
  <dc:description/>
  <cp:lastModifiedBy>Jeremy Morelock</cp:lastModifiedBy>
  <cp:revision>2</cp:revision>
  <dcterms:created xsi:type="dcterms:W3CDTF">2024-05-06T18:50:00Z</dcterms:created>
  <dcterms:modified xsi:type="dcterms:W3CDTF">2024-05-06T18:50:00Z</dcterms:modified>
</cp:coreProperties>
</file>